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FFD56" w14:textId="77777777" w:rsidR="00612C02" w:rsidRDefault="00D05BFE">
      <w:pPr>
        <w:rPr>
          <w:b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55A039A8" wp14:editId="7ED0D68B">
            <wp:simplePos x="0" y="0"/>
            <wp:positionH relativeFrom="column">
              <wp:posOffset>3086100</wp:posOffset>
            </wp:positionH>
            <wp:positionV relativeFrom="paragraph">
              <wp:posOffset>114300</wp:posOffset>
            </wp:positionV>
            <wp:extent cx="2970251" cy="690563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0251" cy="690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2CC37DA5" wp14:editId="62B7F330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2947988" cy="87079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7988" cy="870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968304" w14:textId="77777777" w:rsidR="00612C02" w:rsidRDefault="00612C02">
      <w:pPr>
        <w:jc w:val="center"/>
        <w:rPr>
          <w:b/>
        </w:rPr>
      </w:pPr>
    </w:p>
    <w:p w14:paraId="32ABDF88" w14:textId="43970D64" w:rsidR="00612C02" w:rsidRDefault="00D05BF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20</w:t>
      </w:r>
      <w:r w:rsidR="00215210">
        <w:rPr>
          <w:b/>
          <w:sz w:val="28"/>
          <w:szCs w:val="28"/>
        </w:rPr>
        <w:t>22-2024</w:t>
      </w:r>
      <w:r>
        <w:rPr>
          <w:b/>
          <w:sz w:val="28"/>
          <w:szCs w:val="28"/>
        </w:rPr>
        <w:t xml:space="preserve"> Funding </w:t>
      </w:r>
      <w:r w:rsidR="00215210">
        <w:rPr>
          <w:b/>
          <w:sz w:val="28"/>
          <w:szCs w:val="28"/>
        </w:rPr>
        <w:t>Criteria</w:t>
      </w:r>
      <w:r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Healthy Youth </w:t>
      </w:r>
      <w:proofErr w:type="spellStart"/>
      <w:r>
        <w:rPr>
          <w:b/>
          <w:i/>
          <w:sz w:val="28"/>
          <w:szCs w:val="28"/>
        </w:rPr>
        <w:t>Northamptonshire</w:t>
      </w:r>
      <w:proofErr w:type="spellEnd"/>
    </w:p>
    <w:p w14:paraId="6BB7D471" w14:textId="77777777" w:rsidR="00215210" w:rsidRPr="00215210" w:rsidRDefault="00215210" w:rsidP="00215210">
      <w:pPr>
        <w:jc w:val="center"/>
        <w:rPr>
          <w:color w:val="222222"/>
          <w:sz w:val="24"/>
          <w:szCs w:val="24"/>
        </w:rPr>
      </w:pPr>
      <w:r w:rsidRPr="00215210">
        <w:rPr>
          <w:b/>
          <w:sz w:val="24"/>
          <w:szCs w:val="24"/>
        </w:rPr>
        <w:t xml:space="preserve">Towns of Corby &amp; Kettering, </w:t>
      </w:r>
      <w:proofErr w:type="spellStart"/>
      <w:r w:rsidRPr="00215210">
        <w:rPr>
          <w:b/>
          <w:sz w:val="24"/>
          <w:szCs w:val="24"/>
        </w:rPr>
        <w:t>Northamptonshire</w:t>
      </w:r>
      <w:proofErr w:type="spellEnd"/>
      <w:r w:rsidRPr="00215210">
        <w:rPr>
          <w:b/>
          <w:sz w:val="24"/>
          <w:szCs w:val="24"/>
        </w:rPr>
        <w:t>, England</w:t>
      </w:r>
    </w:p>
    <w:p w14:paraId="06AB431F" w14:textId="77777777" w:rsidR="00612C02" w:rsidRDefault="00612C02">
      <w:pPr>
        <w:jc w:val="center"/>
        <w:rPr>
          <w:b/>
          <w:sz w:val="28"/>
          <w:szCs w:val="28"/>
        </w:rPr>
      </w:pPr>
    </w:p>
    <w:p w14:paraId="2B1ED23C" w14:textId="26054A94" w:rsidR="00612C02" w:rsidRDefault="00D05BFE">
      <w:pPr>
        <w:jc w:val="center"/>
        <w:rPr>
          <w:b/>
          <w:color w:val="222222"/>
          <w:shd w:val="clear" w:color="auto" w:fill="FDFDFD"/>
        </w:rPr>
      </w:pPr>
      <w:r>
        <w:rPr>
          <w:b/>
          <w:color w:val="222222"/>
          <w:shd w:val="clear" w:color="auto" w:fill="FDFDFD"/>
        </w:rPr>
        <w:t xml:space="preserve">Targeted Grant Size: $40,000-50,000 USD/ </w:t>
      </w:r>
      <w:r w:rsidR="005641D5">
        <w:rPr>
          <w:b/>
          <w:color w:val="222222"/>
          <w:highlight w:val="white"/>
        </w:rPr>
        <w:t>£29,500-36,9</w:t>
      </w:r>
      <w:r>
        <w:rPr>
          <w:b/>
          <w:color w:val="222222"/>
          <w:highlight w:val="white"/>
        </w:rPr>
        <w:t>00 GBP over 2 years</w:t>
      </w:r>
    </w:p>
    <w:p w14:paraId="7669E7DB" w14:textId="77777777" w:rsidR="00612C02" w:rsidRDefault="00612C02">
      <w:pPr>
        <w:jc w:val="center"/>
        <w:rPr>
          <w:b/>
        </w:rPr>
      </w:pPr>
    </w:p>
    <w:p w14:paraId="57F0AA07" w14:textId="65BE2744" w:rsidR="00612C02" w:rsidRPr="00255894" w:rsidRDefault="008664B7" w:rsidP="00255894">
      <w:pPr>
        <w:jc w:val="center"/>
        <w:rPr>
          <w:color w:val="222222"/>
          <w:shd w:val="clear" w:color="auto" w:fill="FDFDFD"/>
        </w:rPr>
      </w:pPr>
      <w:r>
        <w:rPr>
          <w:b/>
        </w:rPr>
        <w:t xml:space="preserve">Strategy: </w:t>
      </w:r>
      <w:r w:rsidR="00D05BFE">
        <w:t xml:space="preserve">The intention of </w:t>
      </w:r>
      <w:r>
        <w:t xml:space="preserve">the Foundation’s work in </w:t>
      </w:r>
      <w:proofErr w:type="spellStart"/>
      <w:r w:rsidRPr="008664B7">
        <w:t>Northamptonshire</w:t>
      </w:r>
      <w:proofErr w:type="spellEnd"/>
      <w:r w:rsidR="00347587">
        <w:t xml:space="preserve"> is to focus on</w:t>
      </w:r>
      <w:r w:rsidR="00D05BFE">
        <w:t xml:space="preserve"> t</w:t>
      </w:r>
      <w:r w:rsidR="009244F0">
        <w:t>he Towns of Corby and Kettering in order</w:t>
      </w:r>
      <w:r w:rsidR="00D05BFE">
        <w:t xml:space="preserve"> to improve outcomes fo</w:t>
      </w:r>
      <w:r w:rsidR="00255894">
        <w:t xml:space="preserve">r young people and young mums. </w:t>
      </w:r>
      <w:r w:rsidR="00D05BFE">
        <w:t>Existing programs and services already working in these towns, as well as other organizations looking to expand their reach into these under-resourced re</w:t>
      </w:r>
      <w:r w:rsidR="00255894">
        <w:t xml:space="preserve">gions are encouraged to apply. </w:t>
      </w:r>
      <w:r w:rsidR="00D05BFE">
        <w:rPr>
          <w:shd w:val="clear" w:color="auto" w:fill="FDFDFD"/>
        </w:rPr>
        <w:t>Projects should be well rooted in community need, with an emphasis on service user feedback informing an</w:t>
      </w:r>
      <w:r w:rsidR="00255894">
        <w:rPr>
          <w:shd w:val="clear" w:color="auto" w:fill="FDFDFD"/>
        </w:rPr>
        <w:t xml:space="preserve">d refining the service models. </w:t>
      </w:r>
      <w:r w:rsidR="005632A8">
        <w:rPr>
          <w:shd w:val="clear" w:color="auto" w:fill="FDFDFD"/>
        </w:rPr>
        <w:t>T</w:t>
      </w:r>
      <w:r w:rsidR="00D05BFE">
        <w:rPr>
          <w:shd w:val="clear" w:color="auto" w:fill="FDFDFD"/>
        </w:rPr>
        <w:t xml:space="preserve">hrough this strategic funding, </w:t>
      </w:r>
      <w:r w:rsidR="005632A8">
        <w:rPr>
          <w:shd w:val="clear" w:color="auto" w:fill="FDFDFD"/>
        </w:rPr>
        <w:t xml:space="preserve">it is our hope </w:t>
      </w:r>
      <w:r w:rsidR="00D05BFE">
        <w:rPr>
          <w:shd w:val="clear" w:color="auto" w:fill="FDFDFD"/>
        </w:rPr>
        <w:t>that Corby &amp; Kettering will be models of sexual health &amp; antenatal education d</w:t>
      </w:r>
      <w:r w:rsidR="00255894">
        <w:rPr>
          <w:shd w:val="clear" w:color="auto" w:fill="FDFDFD"/>
        </w:rPr>
        <w:t xml:space="preserve">eeply rooted in the community. </w:t>
      </w:r>
      <w:r w:rsidR="00255894">
        <w:rPr>
          <w:color w:val="222222"/>
          <w:shd w:val="clear" w:color="auto" w:fill="FDFDFD"/>
        </w:rPr>
        <w:t xml:space="preserve">If you match the criteria listed below, we encourage you to submit a letter of intent (LOI). More information about the LOI and application process can be found at: </w:t>
      </w:r>
      <w:hyperlink r:id="rId9" w:history="1">
        <w:r w:rsidR="00255894" w:rsidRPr="007839E8">
          <w:rPr>
            <w:rStyle w:val="Hyperlink"/>
            <w:shd w:val="clear" w:color="auto" w:fill="FDFDFD"/>
          </w:rPr>
          <w:t>https://www.thehornerfoundation.org/</w:t>
        </w:r>
      </w:hyperlink>
    </w:p>
    <w:p w14:paraId="46B7B6EB" w14:textId="77777777" w:rsidR="00612C02" w:rsidRDefault="00612C02">
      <w:pPr>
        <w:ind w:left="720"/>
        <w:rPr>
          <w:sz w:val="16"/>
          <w:szCs w:val="16"/>
        </w:rPr>
      </w:pPr>
    </w:p>
    <w:p w14:paraId="10F13030" w14:textId="77777777" w:rsidR="00612C02" w:rsidRDefault="00D05BFE">
      <w:pPr>
        <w:rPr>
          <w:b/>
        </w:rPr>
      </w:pPr>
      <w:r>
        <w:rPr>
          <w:b/>
        </w:rPr>
        <w:t xml:space="preserve">Types of programs that should apply: </w:t>
      </w:r>
    </w:p>
    <w:p w14:paraId="0FD25A9C" w14:textId="77777777" w:rsidR="00612C02" w:rsidRDefault="00D05BFE">
      <w:pPr>
        <w:numPr>
          <w:ilvl w:val="0"/>
          <w:numId w:val="3"/>
        </w:numPr>
      </w:pPr>
      <w:r>
        <w:t>Charitable organizations working with underserved youth aged 11-25</w:t>
      </w:r>
    </w:p>
    <w:p w14:paraId="13EADCDB" w14:textId="77777777" w:rsidR="00612C02" w:rsidRDefault="00D05BFE">
      <w:pPr>
        <w:numPr>
          <w:ilvl w:val="0"/>
          <w:numId w:val="3"/>
        </w:numPr>
      </w:pPr>
      <w:r>
        <w:t xml:space="preserve">Organizations working in the Towns of Corby &amp; Kettering, </w:t>
      </w:r>
      <w:proofErr w:type="spellStart"/>
      <w:r>
        <w:t>Northamptonshire</w:t>
      </w:r>
      <w:proofErr w:type="spellEnd"/>
    </w:p>
    <w:p w14:paraId="34276A4B" w14:textId="77777777" w:rsidR="00612C02" w:rsidRDefault="00D05BFE">
      <w:pPr>
        <w:numPr>
          <w:ilvl w:val="1"/>
          <w:numId w:val="3"/>
        </w:numPr>
      </w:pPr>
      <w:r>
        <w:t>Organizations already working in these cities, or wishing to expand services into Corby and/or Kettering</w:t>
      </w:r>
    </w:p>
    <w:p w14:paraId="67258394" w14:textId="3037A4FA" w:rsidR="00612C02" w:rsidRDefault="00D05BFE">
      <w:pPr>
        <w:numPr>
          <w:ilvl w:val="0"/>
          <w:numId w:val="3"/>
        </w:numPr>
      </w:pPr>
      <w:r>
        <w:rPr>
          <w:color w:val="222222"/>
          <w:highlight w:val="white"/>
        </w:rPr>
        <w:t xml:space="preserve">All successful grants will be required to monitor outcomes in a specific way, so that data can be compared for the region </w:t>
      </w:r>
    </w:p>
    <w:p w14:paraId="2535B7C8" w14:textId="77777777" w:rsidR="00612C02" w:rsidRDefault="00612C02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16"/>
          <w:szCs w:val="16"/>
          <w:u w:val="single"/>
        </w:rPr>
      </w:pPr>
    </w:p>
    <w:p w14:paraId="18D84688" w14:textId="77777777" w:rsidR="00612C02" w:rsidRDefault="00D05BFE">
      <w:pPr>
        <w:pBdr>
          <w:top w:val="nil"/>
          <w:left w:val="nil"/>
          <w:bottom w:val="nil"/>
          <w:right w:val="nil"/>
          <w:between w:val="nil"/>
        </w:pBdr>
        <w:rPr>
          <w:b/>
          <w:color w:val="222222"/>
        </w:rPr>
      </w:pPr>
      <w:r>
        <w:rPr>
          <w:b/>
          <w:color w:val="222222"/>
        </w:rPr>
        <w:t xml:space="preserve">Two Funding Focuses:  </w:t>
      </w:r>
    </w:p>
    <w:p w14:paraId="3C167ED6" w14:textId="77777777" w:rsidR="00612C02" w:rsidRDefault="00D05B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</w:rPr>
      </w:pPr>
      <w:r>
        <w:rPr>
          <w:color w:val="222222"/>
        </w:rPr>
        <w:t xml:space="preserve">Sexual Health &amp; Education for Young People </w:t>
      </w:r>
    </w:p>
    <w:p w14:paraId="460CB0C2" w14:textId="77777777" w:rsidR="00612C02" w:rsidRDefault="00D05B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</w:rPr>
      </w:pPr>
      <w:r>
        <w:rPr>
          <w:color w:val="222222"/>
        </w:rPr>
        <w:t>Health, Education &amp; Social Supports for Young Mums</w:t>
      </w:r>
    </w:p>
    <w:p w14:paraId="6FE5D439" w14:textId="77777777" w:rsidR="00612C02" w:rsidRDefault="00612C02">
      <w:pPr>
        <w:rPr>
          <w:color w:val="222222"/>
          <w:sz w:val="16"/>
          <w:szCs w:val="16"/>
        </w:rPr>
      </w:pPr>
    </w:p>
    <w:p w14:paraId="5F0B6F10" w14:textId="77777777" w:rsidR="00612C02" w:rsidRDefault="00D05BFE">
      <w:pPr>
        <w:rPr>
          <w:b/>
        </w:rPr>
      </w:pPr>
      <w:r>
        <w:rPr>
          <w:b/>
        </w:rPr>
        <w:t xml:space="preserve">Example projects may include, but are not limited to: </w:t>
      </w:r>
    </w:p>
    <w:p w14:paraId="54B0A96E" w14:textId="77777777" w:rsidR="00612C02" w:rsidRDefault="00D05BFE">
      <w:pPr>
        <w:numPr>
          <w:ilvl w:val="0"/>
          <w:numId w:val="1"/>
        </w:numPr>
        <w:ind w:left="720"/>
      </w:pPr>
      <w:r>
        <w:t xml:space="preserve">Prevention: Pregnancy education, sexual education </w:t>
      </w:r>
    </w:p>
    <w:p w14:paraId="1860BB07" w14:textId="77777777" w:rsidR="00612C02" w:rsidRDefault="00D05BFE">
      <w:pPr>
        <w:numPr>
          <w:ilvl w:val="0"/>
          <w:numId w:val="1"/>
        </w:numPr>
        <w:ind w:left="720"/>
      </w:pPr>
      <w:r>
        <w:t>Support: Antenatal and parenting education</w:t>
      </w:r>
    </w:p>
    <w:p w14:paraId="51F3BBC1" w14:textId="77777777" w:rsidR="00612C02" w:rsidRDefault="00D05BFE">
      <w:pPr>
        <w:numPr>
          <w:ilvl w:val="0"/>
          <w:numId w:val="1"/>
        </w:numPr>
        <w:ind w:left="720"/>
      </w:pPr>
      <w:r>
        <w:t xml:space="preserve">Education: Sexual and </w:t>
      </w:r>
      <w:r>
        <w:rPr>
          <w:highlight w:val="white"/>
        </w:rPr>
        <w:t>reproductive health workshops to help individuals make the best choices for sexual wellness</w:t>
      </w:r>
    </w:p>
    <w:p w14:paraId="0E76CE82" w14:textId="2B99F01E" w:rsidR="00612C02" w:rsidRDefault="00BC57B8">
      <w:pPr>
        <w:numPr>
          <w:ilvl w:val="0"/>
          <w:numId w:val="1"/>
        </w:numPr>
        <w:ind w:left="720"/>
      </w:pPr>
      <w:r>
        <w:t>Gender Equity and E</w:t>
      </w:r>
      <w:bookmarkStart w:id="0" w:name="_GoBack"/>
      <w:bookmarkEnd w:id="0"/>
      <w:r>
        <w:t xml:space="preserve">ducation: </w:t>
      </w:r>
      <w:r w:rsidR="00D05BFE">
        <w:t xml:space="preserve">with a focus on </w:t>
      </w:r>
      <w:r w:rsidR="00D05BFE">
        <w:rPr>
          <w:highlight w:val="white"/>
        </w:rPr>
        <w:t>people of all genders, orientations, identities and abilities</w:t>
      </w:r>
    </w:p>
    <w:p w14:paraId="7EDCFA35" w14:textId="77777777" w:rsidR="00612C02" w:rsidRDefault="00612C02">
      <w:pPr>
        <w:rPr>
          <w:highlight w:val="white"/>
        </w:rPr>
      </w:pPr>
    </w:p>
    <w:p w14:paraId="7E77D12A" w14:textId="77777777" w:rsidR="00612C02" w:rsidRDefault="00D05BFE">
      <w:r>
        <w:rPr>
          <w:b/>
        </w:rPr>
        <w:t xml:space="preserve">Reference: </w:t>
      </w:r>
      <w:proofErr w:type="spellStart"/>
      <w:r>
        <w:t>Northamptonshire</w:t>
      </w:r>
      <w:proofErr w:type="spellEnd"/>
      <w:r>
        <w:t xml:space="preserve"> Community Foundation </w:t>
      </w:r>
      <w:hyperlink r:id="rId10">
        <w:r>
          <w:rPr>
            <w:i/>
            <w:color w:val="1155CC"/>
            <w:u w:val="single"/>
          </w:rPr>
          <w:t xml:space="preserve">Hidden Needs in </w:t>
        </w:r>
        <w:proofErr w:type="spellStart"/>
        <w:r>
          <w:rPr>
            <w:i/>
            <w:color w:val="1155CC"/>
            <w:u w:val="single"/>
          </w:rPr>
          <w:t>Northamptonshire</w:t>
        </w:r>
        <w:proofErr w:type="spellEnd"/>
      </w:hyperlink>
    </w:p>
    <w:sectPr w:rsidR="00612C02"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26623" w14:textId="77777777" w:rsidR="00045DC8" w:rsidRDefault="00D05BFE">
      <w:pPr>
        <w:spacing w:line="240" w:lineRule="auto"/>
      </w:pPr>
      <w:r>
        <w:separator/>
      </w:r>
    </w:p>
  </w:endnote>
  <w:endnote w:type="continuationSeparator" w:id="0">
    <w:p w14:paraId="1E332BA8" w14:textId="77777777" w:rsidR="00045DC8" w:rsidRDefault="00D05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D457B" w14:textId="77777777" w:rsidR="00612C02" w:rsidRDefault="00612C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966E2" w14:textId="77777777" w:rsidR="00045DC8" w:rsidRDefault="00D05BFE">
      <w:pPr>
        <w:spacing w:line="240" w:lineRule="auto"/>
      </w:pPr>
      <w:r>
        <w:separator/>
      </w:r>
    </w:p>
  </w:footnote>
  <w:footnote w:type="continuationSeparator" w:id="0">
    <w:p w14:paraId="13F1518E" w14:textId="77777777" w:rsidR="00045DC8" w:rsidRDefault="00D05B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76F88"/>
    <w:multiLevelType w:val="multilevel"/>
    <w:tmpl w:val="0194E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4F45AD"/>
    <w:multiLevelType w:val="multilevel"/>
    <w:tmpl w:val="A574CC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DBD48D0"/>
    <w:multiLevelType w:val="multilevel"/>
    <w:tmpl w:val="49BE94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02"/>
    <w:rsid w:val="00045DC8"/>
    <w:rsid w:val="00215210"/>
    <w:rsid w:val="00255894"/>
    <w:rsid w:val="00347587"/>
    <w:rsid w:val="005632A8"/>
    <w:rsid w:val="005641D5"/>
    <w:rsid w:val="00612C02"/>
    <w:rsid w:val="008664B7"/>
    <w:rsid w:val="009244F0"/>
    <w:rsid w:val="00A31DC4"/>
    <w:rsid w:val="00BC57B8"/>
    <w:rsid w:val="00D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31BF"/>
  <w15:docId w15:val="{A83F0DFB-CE80-46FF-B8C1-12885417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558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7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profile/Claire_Paterson-Young/publication/325203263_Hidden_Needs_A_Report_to_Northamptonshire_Community_Foundation_on_the_needs_and_deprivation_in_Northamptonshire/links/5afd9c2da6fdcc3a5a862293/Hidden-Needs-A-Report-to-Northamptonshire-Community-Foundation-on-the-needs-and-deprivation-in-Northamptonshire.pdf?origin=publication_det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horner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Daphne</dc:creator>
  <cp:lastModifiedBy>Rachel Costello</cp:lastModifiedBy>
  <cp:revision>10</cp:revision>
  <cp:lastPrinted>2022-02-08T16:23:00Z</cp:lastPrinted>
  <dcterms:created xsi:type="dcterms:W3CDTF">2022-02-03T16:31:00Z</dcterms:created>
  <dcterms:modified xsi:type="dcterms:W3CDTF">2022-02-08T16:41:00Z</dcterms:modified>
</cp:coreProperties>
</file>